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56" w:rsidRDefault="00876B4A" w:rsidP="003F563D">
      <w:pPr>
        <w:tabs>
          <w:tab w:val="left" w:pos="1050"/>
        </w:tabs>
        <w:spacing w:line="560" w:lineRule="exact"/>
        <w:ind w:left="655" w:hangingChars="233" w:hanging="655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附件1</w:t>
      </w:r>
    </w:p>
    <w:p w:rsidR="00D32056" w:rsidRDefault="00D32056">
      <w:pPr>
        <w:spacing w:line="56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32056" w:rsidRDefault="00876B4A">
      <w:pPr>
        <w:snapToGrid w:val="0"/>
        <w:spacing w:line="720" w:lineRule="exact"/>
        <w:jc w:val="center"/>
        <w:rPr>
          <w:rFonts w:ascii="黑体" w:eastAsia="方正小标宋简体"/>
          <w:sz w:val="48"/>
          <w:szCs w:val="48"/>
        </w:rPr>
      </w:pPr>
      <w:r>
        <w:rPr>
          <w:rFonts w:ascii="黑体" w:eastAsia="方正小标宋简体" w:hint="eastAsia"/>
          <w:sz w:val="48"/>
          <w:szCs w:val="48"/>
        </w:rPr>
        <w:t>河南农业大学高等教育</w:t>
      </w:r>
      <w:r w:rsidR="003F563D">
        <w:rPr>
          <w:rFonts w:ascii="黑体" w:eastAsia="方正小标宋简体" w:hint="eastAsia"/>
          <w:sz w:val="48"/>
          <w:szCs w:val="48"/>
        </w:rPr>
        <w:t>研究</w:t>
      </w:r>
      <w:r>
        <w:rPr>
          <w:rFonts w:ascii="黑体" w:eastAsia="方正小标宋简体" w:hint="eastAsia"/>
          <w:sz w:val="48"/>
          <w:szCs w:val="48"/>
        </w:rPr>
        <w:t>基金项目</w:t>
      </w:r>
    </w:p>
    <w:p w:rsidR="00D32056" w:rsidRDefault="00876B4A">
      <w:pPr>
        <w:snapToGrid w:val="0"/>
        <w:spacing w:line="720" w:lineRule="exact"/>
        <w:jc w:val="center"/>
        <w:rPr>
          <w:rFonts w:ascii="黑体" w:eastAsia="方正小标宋简体"/>
          <w:sz w:val="48"/>
          <w:szCs w:val="48"/>
        </w:rPr>
      </w:pPr>
      <w:r>
        <w:rPr>
          <w:rFonts w:ascii="黑体" w:eastAsia="方正小标宋简体" w:hint="eastAsia"/>
          <w:sz w:val="48"/>
          <w:szCs w:val="48"/>
        </w:rPr>
        <w:t>结</w:t>
      </w:r>
      <w:r>
        <w:rPr>
          <w:rFonts w:ascii="黑体" w:eastAsia="方正小标宋简体" w:hint="eastAsia"/>
          <w:sz w:val="48"/>
          <w:szCs w:val="48"/>
        </w:rPr>
        <w:t xml:space="preserve">  </w:t>
      </w:r>
      <w:r>
        <w:rPr>
          <w:rFonts w:ascii="黑体" w:eastAsia="方正小标宋简体" w:hint="eastAsia"/>
          <w:sz w:val="48"/>
          <w:szCs w:val="48"/>
        </w:rPr>
        <w:t>项</w:t>
      </w:r>
      <w:r>
        <w:rPr>
          <w:rFonts w:ascii="黑体" w:eastAsia="方正小标宋简体" w:hint="eastAsia"/>
          <w:sz w:val="48"/>
          <w:szCs w:val="48"/>
        </w:rPr>
        <w:t xml:space="preserve">  </w:t>
      </w:r>
      <w:r>
        <w:rPr>
          <w:rFonts w:ascii="黑体" w:eastAsia="方正小标宋简体" w:hint="eastAsia"/>
          <w:sz w:val="48"/>
          <w:szCs w:val="48"/>
        </w:rPr>
        <w:t>书</w:t>
      </w:r>
    </w:p>
    <w:p w:rsidR="00D32056" w:rsidRDefault="00D32056">
      <w:pPr>
        <w:spacing w:line="720" w:lineRule="exact"/>
        <w:jc w:val="center"/>
        <w:rPr>
          <w:rFonts w:ascii="仿宋_GB2312" w:eastAsia="仿宋_GB2312" w:hAnsi="宋体"/>
          <w:b/>
          <w:sz w:val="48"/>
          <w:szCs w:val="48"/>
        </w:rPr>
      </w:pPr>
    </w:p>
    <w:p w:rsidR="00D32056" w:rsidRDefault="00D32056">
      <w:pPr>
        <w:spacing w:line="7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CE2F35" w:rsidRDefault="00CE2F35">
      <w:pPr>
        <w:spacing w:line="7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32056" w:rsidRDefault="00876B4A">
      <w:pPr>
        <w:snapToGrid w:val="0"/>
        <w:spacing w:line="72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项 目 名 称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AD7FAE" w:rsidRDefault="00AD7FAE" w:rsidP="00AD7FAE">
      <w:pPr>
        <w:snapToGrid w:val="0"/>
        <w:spacing w:line="72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项 目 类 别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D32056" w:rsidRDefault="00876B4A">
      <w:pPr>
        <w:tabs>
          <w:tab w:val="left" w:pos="1050"/>
        </w:tabs>
        <w:snapToGrid w:val="0"/>
        <w:spacing w:line="7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pacing w:val="11"/>
          <w:sz w:val="30"/>
          <w:szCs w:val="30"/>
        </w:rPr>
        <w:t xml:space="preserve">     项目主持人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D32056" w:rsidRDefault="00876B4A">
      <w:pPr>
        <w:spacing w:line="720" w:lineRule="exact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项 目 成 员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</w:t>
      </w:r>
    </w:p>
    <w:p w:rsidR="00D32056" w:rsidRDefault="00D32056">
      <w:pPr>
        <w:spacing w:line="720" w:lineRule="exact"/>
        <w:jc w:val="left"/>
        <w:rPr>
          <w:rFonts w:ascii="仿宋_GB2312" w:eastAsia="仿宋_GB2312"/>
          <w:sz w:val="30"/>
          <w:szCs w:val="30"/>
        </w:rPr>
      </w:pPr>
    </w:p>
    <w:p w:rsidR="00CE2F35" w:rsidRDefault="00CE2F35">
      <w:pPr>
        <w:spacing w:line="720" w:lineRule="exact"/>
        <w:jc w:val="left"/>
        <w:rPr>
          <w:rFonts w:ascii="仿宋_GB2312" w:eastAsia="仿宋_GB2312"/>
          <w:sz w:val="30"/>
          <w:szCs w:val="30"/>
        </w:rPr>
      </w:pPr>
    </w:p>
    <w:p w:rsidR="00D32056" w:rsidRDefault="00D32056">
      <w:pPr>
        <w:spacing w:line="72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D32056" w:rsidRDefault="00D32056" w:rsidP="005D285E">
      <w:pPr>
        <w:spacing w:line="720" w:lineRule="exact"/>
        <w:rPr>
          <w:rFonts w:ascii="仿宋_GB2312" w:eastAsia="仿宋_GB2312" w:hAnsi="宋体"/>
          <w:b/>
          <w:sz w:val="36"/>
          <w:szCs w:val="36"/>
        </w:rPr>
      </w:pPr>
    </w:p>
    <w:p w:rsidR="005D285E" w:rsidRDefault="005D285E" w:rsidP="005D285E">
      <w:pPr>
        <w:spacing w:line="720" w:lineRule="exact"/>
        <w:rPr>
          <w:rFonts w:ascii="仿宋_GB2312" w:eastAsia="仿宋_GB2312" w:hAnsi="宋体"/>
          <w:b/>
          <w:sz w:val="36"/>
          <w:szCs w:val="36"/>
        </w:rPr>
      </w:pPr>
    </w:p>
    <w:p w:rsidR="00D32056" w:rsidRDefault="00876B4A">
      <w:pPr>
        <w:spacing w:line="72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河南农业大学发展规划处制</w:t>
      </w:r>
    </w:p>
    <w:p w:rsidR="00D32056" w:rsidRDefault="00876B4A" w:rsidP="005D285E">
      <w:pPr>
        <w:spacing w:line="72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7F24B6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AD7FAE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</w:p>
    <w:p w:rsidR="00D32056" w:rsidRDefault="00D32056">
      <w:pPr>
        <w:spacing w:line="560" w:lineRule="exact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194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602"/>
        <w:gridCol w:w="1890"/>
        <w:gridCol w:w="189"/>
        <w:gridCol w:w="1461"/>
        <w:gridCol w:w="960"/>
        <w:gridCol w:w="2310"/>
      </w:tblGrid>
      <w:tr w:rsidR="00D32056">
        <w:trPr>
          <w:jc w:val="center"/>
        </w:trPr>
        <w:tc>
          <w:tcPr>
            <w:tcW w:w="2384" w:type="dxa"/>
            <w:gridSpan w:val="2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6810" w:type="dxa"/>
            <w:gridSpan w:val="5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2384" w:type="dxa"/>
            <w:gridSpan w:val="2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研究起止时间</w:t>
            </w:r>
          </w:p>
        </w:tc>
        <w:tc>
          <w:tcPr>
            <w:tcW w:w="6810" w:type="dxa"/>
            <w:gridSpan w:val="5"/>
          </w:tcPr>
          <w:p w:rsidR="00D32056" w:rsidRDefault="00876B4A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起始：    年    月      完成：    年    月</w:t>
            </w:r>
          </w:p>
        </w:tc>
      </w:tr>
      <w:tr w:rsidR="00D32056">
        <w:trPr>
          <w:jc w:val="center"/>
        </w:trPr>
        <w:tc>
          <w:tcPr>
            <w:tcW w:w="782" w:type="dxa"/>
            <w:vMerge w:val="restart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主持人</w:t>
            </w:r>
          </w:p>
        </w:tc>
        <w:tc>
          <w:tcPr>
            <w:tcW w:w="160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079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1" w:type="dxa"/>
            <w:vAlign w:val="center"/>
          </w:tcPr>
          <w:p w:rsidR="00D32056" w:rsidRDefault="00876B4A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3270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2079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1" w:type="dxa"/>
          </w:tcPr>
          <w:p w:rsidR="00D32056" w:rsidRDefault="00876B4A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270" w:type="dxa"/>
            <w:gridSpan w:val="2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6810" w:type="dxa"/>
            <w:gridSpan w:val="5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 w:val="restart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项目</w:t>
            </w: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成</w:t>
            </w: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员情况</w:t>
            </w:r>
          </w:p>
        </w:tc>
        <w:tc>
          <w:tcPr>
            <w:tcW w:w="1602" w:type="dxa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890" w:type="dxa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2610" w:type="dxa"/>
            <w:gridSpan w:val="3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承担任务</w:t>
            </w:r>
          </w:p>
        </w:tc>
        <w:tc>
          <w:tcPr>
            <w:tcW w:w="2310" w:type="dxa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所在单位</w:t>
            </w:r>
          </w:p>
        </w:tc>
      </w:tr>
      <w:tr w:rsidR="00D32056">
        <w:trPr>
          <w:trHeight w:val="252"/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jc w:val="center"/>
        </w:trPr>
        <w:tc>
          <w:tcPr>
            <w:tcW w:w="782" w:type="dxa"/>
            <w:vMerge/>
            <w:vAlign w:val="center"/>
          </w:tcPr>
          <w:p w:rsidR="00D32056" w:rsidRDefault="00D32056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2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610" w:type="dxa"/>
            <w:gridSpan w:val="3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310" w:type="dxa"/>
          </w:tcPr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trHeight w:val="5746"/>
          <w:jc w:val="center"/>
        </w:trPr>
        <w:tc>
          <w:tcPr>
            <w:tcW w:w="78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项目成果简介</w:t>
            </w:r>
          </w:p>
        </w:tc>
        <w:tc>
          <w:tcPr>
            <w:tcW w:w="8412" w:type="dxa"/>
            <w:gridSpan w:val="6"/>
          </w:tcPr>
          <w:p w:rsidR="00D32056" w:rsidRDefault="00876B4A">
            <w:pPr>
              <w:spacing w:line="44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（包括：研究的重点和难点；任务完成情况；主要改革成果和实践效果；成果水平和实际推广应用价值等，不超过1500字）</w:t>
            </w:r>
          </w:p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trHeight w:val="9238"/>
          <w:jc w:val="center"/>
        </w:trPr>
        <w:tc>
          <w:tcPr>
            <w:tcW w:w="78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项目成果简介</w:t>
            </w:r>
          </w:p>
        </w:tc>
        <w:tc>
          <w:tcPr>
            <w:tcW w:w="8412" w:type="dxa"/>
            <w:gridSpan w:val="6"/>
          </w:tcPr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="4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32056">
        <w:trPr>
          <w:trHeight w:val="4006"/>
          <w:jc w:val="center"/>
        </w:trPr>
        <w:tc>
          <w:tcPr>
            <w:tcW w:w="782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成果特色</w:t>
            </w:r>
          </w:p>
        </w:tc>
        <w:tc>
          <w:tcPr>
            <w:tcW w:w="8412" w:type="dxa"/>
            <w:gridSpan w:val="6"/>
          </w:tcPr>
          <w:p w:rsidR="00D32056" w:rsidRDefault="00876B4A">
            <w:pPr>
              <w:spacing w:line="440" w:lineRule="exact"/>
              <w:ind w:left="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（成果在创新性方面的归纳与提炼，不超过3条，限制在500字以内）</w:t>
            </w:r>
          </w:p>
          <w:p w:rsidR="00D32056" w:rsidRDefault="00D32056">
            <w:pPr>
              <w:spacing w:line="560" w:lineRule="exact"/>
              <w:ind w:firstLineChars="1650" w:firstLine="4969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D32056" w:rsidRDefault="00D32056">
            <w:pPr>
              <w:spacing w:line="560" w:lineRule="exact"/>
              <w:ind w:leftChars="19" w:left="40" w:firstLineChars="1700" w:firstLine="5120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tbl>
      <w:tblPr>
        <w:tblStyle w:val="a5"/>
        <w:tblW w:w="921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780"/>
        <w:gridCol w:w="8430"/>
      </w:tblGrid>
      <w:tr w:rsidR="00D32056">
        <w:tc>
          <w:tcPr>
            <w:tcW w:w="780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项目成果材料目录</w:t>
            </w:r>
          </w:p>
        </w:tc>
        <w:tc>
          <w:tcPr>
            <w:tcW w:w="8430" w:type="dxa"/>
          </w:tcPr>
          <w:p w:rsidR="00211FE9" w:rsidRDefault="00211FE9" w:rsidP="00211FE9">
            <w:pPr>
              <w:spacing w:line="440" w:lineRule="exact"/>
              <w:ind w:left="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="00D133BC">
              <w:rPr>
                <w:rFonts w:ascii="仿宋_GB2312" w:eastAsia="仿宋_GB2312" w:hAnsi="宋体" w:hint="eastAsia"/>
                <w:sz w:val="28"/>
                <w:szCs w:val="28"/>
              </w:rPr>
              <w:t>参照开题报告预期成果填写完成情况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D32056" w:rsidRPr="00211FE9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</w:tc>
      </w:tr>
      <w:tr w:rsidR="00D32056">
        <w:trPr>
          <w:trHeight w:val="5350"/>
        </w:trPr>
        <w:tc>
          <w:tcPr>
            <w:tcW w:w="780" w:type="dxa"/>
            <w:vAlign w:val="center"/>
          </w:tcPr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评审意见</w:t>
            </w:r>
          </w:p>
        </w:tc>
        <w:tc>
          <w:tcPr>
            <w:tcW w:w="8430" w:type="dxa"/>
          </w:tcPr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D32056" w:rsidRDefault="00D32056">
            <w:pPr>
              <w:spacing w:line="560" w:lineRule="exact"/>
            </w:pPr>
          </w:p>
          <w:p w:rsidR="00253E9C" w:rsidRDefault="00876B4A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</w:p>
          <w:p w:rsidR="00253E9C" w:rsidRDefault="00253E9C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  字：</w:t>
            </w:r>
          </w:p>
          <w:p w:rsidR="00D32056" w:rsidRDefault="00876B4A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D32056" w:rsidRPr="00253E9C" w:rsidRDefault="00876B4A" w:rsidP="00253E9C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注：表格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另附纸</w:t>
      </w:r>
    </w:p>
    <w:sectPr w:rsidR="00D32056" w:rsidRPr="00253E9C">
      <w:footerReference w:type="even" r:id="rId9"/>
      <w:footerReference w:type="default" r:id="rId10"/>
      <w:pgSz w:w="11906" w:h="16838"/>
      <w:pgMar w:top="1985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5A" w:rsidRDefault="00762E5A">
      <w:r>
        <w:separator/>
      </w:r>
    </w:p>
  </w:endnote>
  <w:endnote w:type="continuationSeparator" w:id="0">
    <w:p w:rsidR="00762E5A" w:rsidRDefault="0076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6" w:rsidRDefault="00876B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2056" w:rsidRDefault="00D320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56" w:rsidRDefault="00876B4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056" w:rsidRDefault="00876B4A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133BC">
                            <w:rPr>
                              <w:rStyle w:val="a4"/>
                              <w:noProof/>
                            </w:rPr>
                            <w:t>- 4 -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32056" w:rsidRDefault="00876B4A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133BC">
                      <w:rPr>
                        <w:rStyle w:val="a4"/>
                        <w:noProof/>
                      </w:rPr>
                      <w:t>- 4 -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5A" w:rsidRDefault="00762E5A">
      <w:r>
        <w:separator/>
      </w:r>
    </w:p>
  </w:footnote>
  <w:footnote w:type="continuationSeparator" w:id="0">
    <w:p w:rsidR="00762E5A" w:rsidRDefault="0076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2AB"/>
    <w:multiLevelType w:val="singleLevel"/>
    <w:tmpl w:val="6D2162AB"/>
    <w:lvl w:ilvl="0" w:tentative="1">
      <w:start w:val="1"/>
      <w:numFmt w:val="bullet"/>
      <w:pStyle w:val="ParaCharCharCharChar"/>
      <w:lvlText w:val="–"/>
      <w:lvlJc w:val="left"/>
      <w:pPr>
        <w:tabs>
          <w:tab w:val="left" w:pos="1200"/>
        </w:tabs>
        <w:ind w:left="1180" w:hanging="340"/>
      </w:pPr>
      <w:rPr>
        <w:rFonts w:ascii="Times New Roman" w:hAnsi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4C4E"/>
    <w:rsid w:val="001C6540"/>
    <w:rsid w:val="00211FE9"/>
    <w:rsid w:val="00253E9C"/>
    <w:rsid w:val="00363BED"/>
    <w:rsid w:val="003F563D"/>
    <w:rsid w:val="005D285E"/>
    <w:rsid w:val="00762E5A"/>
    <w:rsid w:val="007F24B6"/>
    <w:rsid w:val="00876B4A"/>
    <w:rsid w:val="00AD7FAE"/>
    <w:rsid w:val="00AF5F8B"/>
    <w:rsid w:val="00CE2F35"/>
    <w:rsid w:val="00D133BC"/>
    <w:rsid w:val="00D32056"/>
    <w:rsid w:val="00F93911"/>
    <w:rsid w:val="030F32F5"/>
    <w:rsid w:val="037312AE"/>
    <w:rsid w:val="053728A9"/>
    <w:rsid w:val="07AB270E"/>
    <w:rsid w:val="0B057C9F"/>
    <w:rsid w:val="12147F76"/>
    <w:rsid w:val="1276484D"/>
    <w:rsid w:val="12E36935"/>
    <w:rsid w:val="14561E19"/>
    <w:rsid w:val="16587001"/>
    <w:rsid w:val="177307FB"/>
    <w:rsid w:val="22A46A75"/>
    <w:rsid w:val="25205EF0"/>
    <w:rsid w:val="25493DDC"/>
    <w:rsid w:val="259E5C16"/>
    <w:rsid w:val="27156876"/>
    <w:rsid w:val="297A3697"/>
    <w:rsid w:val="2C1B6C30"/>
    <w:rsid w:val="2C832D69"/>
    <w:rsid w:val="2FC247C7"/>
    <w:rsid w:val="35742D2D"/>
    <w:rsid w:val="3D697724"/>
    <w:rsid w:val="3E3B50D1"/>
    <w:rsid w:val="3F2E5A42"/>
    <w:rsid w:val="3F39538D"/>
    <w:rsid w:val="42B8415E"/>
    <w:rsid w:val="487A77BC"/>
    <w:rsid w:val="48A75BF6"/>
    <w:rsid w:val="494F5F93"/>
    <w:rsid w:val="4FBF61BF"/>
    <w:rsid w:val="514630BC"/>
    <w:rsid w:val="549265F4"/>
    <w:rsid w:val="5B1051A3"/>
    <w:rsid w:val="5D1B5054"/>
    <w:rsid w:val="6ECD4533"/>
    <w:rsid w:val="6F096FB7"/>
    <w:rsid w:val="71B026FE"/>
    <w:rsid w:val="760521FA"/>
    <w:rsid w:val="7AD71E4B"/>
    <w:rsid w:val="7FF44C4E"/>
    <w:rsid w:val="7F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pPr>
      <w:numPr>
        <w:numId w:val="1"/>
      </w:numPr>
      <w:ind w:left="0" w:firstLine="0"/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F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56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qFormat/>
    <w:pPr>
      <w:numPr>
        <w:numId w:val="1"/>
      </w:numPr>
      <w:ind w:left="0" w:firstLine="0"/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3F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56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ahan</cp:lastModifiedBy>
  <cp:revision>11</cp:revision>
  <dcterms:created xsi:type="dcterms:W3CDTF">2016-03-28T00:55:00Z</dcterms:created>
  <dcterms:modified xsi:type="dcterms:W3CDTF">2020-01-09T06:39:00Z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